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center"/>
      </w:pPr>
      <w:r>
        <w:rPr>
          <w:b/>
          <w:bCs/>
          <w:sz w:val="28"/>
          <w:szCs w:val="28"/>
        </w:rPr>
        <w:t>健身房消防安全教育培训制度范本下载</w:t>
      </w:r>
    </w:p>
    <w:p>
      <w:pPr>
        <w:pStyle w:val="6"/>
        <w:keepNext w:val="0"/>
        <w:keepLines w:val="0"/>
        <w:widowControl/>
        <w:suppressLineNumbers w:val="0"/>
      </w:pPr>
      <w:r>
        <w:rPr>
          <w:sz w:val="18"/>
          <w:szCs w:val="18"/>
        </w:rPr>
        <w:t>　　本文主要提供健身房消防安全管理制度，消防安全检查制度，灭火消防应急疏散预案，消防安全组织机构，消防安全操作规程，防火安全责任制度，提供免费下载。</w:t>
      </w:r>
    </w:p>
    <w:p>
      <w:pPr>
        <w:pStyle w:val="6"/>
        <w:keepNext w:val="0"/>
        <w:keepLines w:val="0"/>
        <w:widowControl/>
        <w:suppressLineNumbers w:val="0"/>
        <w:rPr>
          <w:b/>
          <w:bCs/>
        </w:rPr>
      </w:pPr>
      <w:r>
        <w:rPr>
          <w:b/>
          <w:bCs/>
          <w:sz w:val="18"/>
          <w:szCs w:val="18"/>
        </w:rPr>
        <w:t>　　一、健身房消防安全管理制度</w:t>
      </w:r>
    </w:p>
    <w:p>
      <w:pPr>
        <w:pStyle w:val="6"/>
        <w:keepNext w:val="0"/>
        <w:keepLines w:val="0"/>
        <w:widowControl/>
        <w:suppressLineNumbers w:val="0"/>
      </w:pPr>
      <w:r>
        <w:rPr>
          <w:sz w:val="18"/>
          <w:szCs w:val="18"/>
        </w:rPr>
        <w:t>　　1、健身房执行逐层防火安全责任制，实</w:t>
      </w:r>
      <w:bookmarkStart w:id="0" w:name="_GoBack"/>
      <w:bookmarkEnd w:id="0"/>
      <w:r>
        <w:rPr>
          <w:sz w:val="18"/>
          <w:szCs w:val="18"/>
        </w:rPr>
        <w:t>现层层落实有专人负责。</w:t>
      </w:r>
    </w:p>
    <w:p>
      <w:pPr>
        <w:pStyle w:val="6"/>
        <w:keepNext w:val="0"/>
        <w:keepLines w:val="0"/>
        <w:widowControl/>
        <w:suppressLineNumbers w:val="0"/>
      </w:pPr>
      <w:r>
        <w:rPr>
          <w:sz w:val="18"/>
          <w:szCs w:val="18"/>
        </w:rPr>
        <w:t>　　2、执行各相关部门工作岗位防火安全责任制，实现全都相关部门的消防工作，确立有人负责管理，各相关部门均要签订《防火责任书》。</w:t>
      </w:r>
    </w:p>
    <w:p>
      <w:pPr>
        <w:pStyle w:val="6"/>
        <w:keepNext w:val="0"/>
        <w:keepLines w:val="0"/>
        <w:widowControl/>
        <w:suppressLineNumbers w:val="0"/>
      </w:pPr>
      <w:r>
        <w:rPr>
          <w:sz w:val="18"/>
          <w:szCs w:val="18"/>
        </w:rPr>
        <w:t>　　3、健身房增设防火安全档案、紧急灭火方案、消防培训、消防演习报告书、多种消防宣传教育的材料备案，全面性负责健身房的消防预防、业务培训工作。各门则须具备完整性的防火安全检查报告和电气设备使用报告书等材料。</w:t>
      </w:r>
    </w:p>
    <w:p>
      <w:pPr>
        <w:pStyle w:val="6"/>
        <w:keepNext w:val="0"/>
        <w:keepLines w:val="0"/>
        <w:widowControl/>
        <w:suppressLineNumbers w:val="0"/>
      </w:pPr>
      <w:r>
        <w:rPr>
          <w:sz w:val="18"/>
          <w:szCs w:val="18"/>
        </w:rPr>
        <w:t>　　4、健身房内要张贴多种消防标志，设制消防门、消防通道和报警设备，建立义务消防队，配备完善的消防设备与设施，实现有能力快速灭火初起火灾和有效地开展人员财产的疏散转移。</w:t>
      </w:r>
    </w:p>
    <w:p>
      <w:pPr>
        <w:pStyle w:val="6"/>
        <w:keepNext w:val="0"/>
        <w:keepLines w:val="0"/>
        <w:widowControl/>
        <w:suppressLineNumbers w:val="0"/>
      </w:pPr>
      <w:r>
        <w:rPr>
          <w:sz w:val="18"/>
          <w:szCs w:val="18"/>
        </w:rPr>
        <w:t>　　5、增设和健全多种消防安全规章制度，包括保安、门岗、逐层防火安全检查，用火、用电，易燃、易爆物品安全管理，消防设备维护保养，和火灾事故报告书、调查、处理等规章制度。</w:t>
      </w:r>
    </w:p>
    <w:p>
      <w:pPr>
        <w:pStyle w:val="6"/>
        <w:keepNext w:val="0"/>
        <w:keepLines w:val="0"/>
        <w:widowControl/>
        <w:suppressLineNumbers w:val="0"/>
      </w:pPr>
      <w:r>
        <w:rPr>
          <w:sz w:val="18"/>
          <w:szCs w:val="18"/>
        </w:rPr>
        <w:t>　　6、对新老员工开展消防知识的普及，对消防设备使用的培训，特别是消防的重点相关部门，要开展专门的消防训练和考核，实现经常化、制度化。</w:t>
      </w:r>
    </w:p>
    <w:p>
      <w:pPr>
        <w:pStyle w:val="6"/>
        <w:keepNext w:val="0"/>
        <w:keepLines w:val="0"/>
        <w:widowControl/>
        <w:suppressLineNumbers w:val="0"/>
      </w:pPr>
      <w:r>
        <w:rPr>
          <w:sz w:val="18"/>
          <w:szCs w:val="18"/>
        </w:rPr>
        <w:t>　　7、店面内全都范围，包括销售范围、库房、办公范围、洗手间全都严禁吸烟、使用明火，储存大批物资的场地、库房，须设制非常明显的禁止烟火标志。</w:t>
      </w:r>
    </w:p>
    <w:p>
      <w:pPr>
        <w:pStyle w:val="6"/>
        <w:keepNext w:val="0"/>
        <w:keepLines w:val="0"/>
        <w:widowControl/>
        <w:suppressLineNumbers w:val="0"/>
      </w:pPr>
      <w:r>
        <w:rPr>
          <w:sz w:val="18"/>
          <w:szCs w:val="18"/>
        </w:rPr>
        <w:t>　　8、健身房内消防设备、消防栓需要按消防管理相关部门指定的非常明显位置放置。</w:t>
      </w:r>
    </w:p>
    <w:p>
      <w:pPr>
        <w:pStyle w:val="6"/>
        <w:keepNext w:val="0"/>
        <w:keepLines w:val="0"/>
        <w:widowControl/>
        <w:suppressLineNumbers w:val="0"/>
      </w:pPr>
      <w:r>
        <w:rPr>
          <w:sz w:val="18"/>
          <w:szCs w:val="18"/>
        </w:rPr>
        <w:t>　　9、禁止私拉电源插座、乱拉临时电缆线、擅自折解电源开关和更换灯管、灯泡、保险丝等，如需要，需要由工程人员、电工开展操作，全都临时电缆线都需要在现场有确立记录，并在限期内改装。</w:t>
      </w:r>
    </w:p>
    <w:p>
      <w:pPr>
        <w:pStyle w:val="6"/>
        <w:keepNext w:val="0"/>
        <w:keepLines w:val="0"/>
        <w:widowControl/>
        <w:suppressLineNumbers w:val="0"/>
      </w:pPr>
      <w:r>
        <w:rPr>
          <w:sz w:val="18"/>
          <w:szCs w:val="18"/>
        </w:rPr>
        <w:t>　　10、健身房内全都电源开关需要统一管理，每日的照明电源开关、电梯,统一由安全员电源开关，其他电力系统的控制由工程部负责。如因工作需要而改由相关部门负责，则相关部门的管理人员和实际操作人员需要对电源开关的正确使用接受培训。</w:t>
      </w:r>
    </w:p>
    <w:p>
      <w:pPr>
        <w:pStyle w:val="6"/>
        <w:keepNext w:val="0"/>
        <w:keepLines w:val="0"/>
        <w:widowControl/>
        <w:suppressLineNumbers w:val="0"/>
      </w:pPr>
      <w:r>
        <w:rPr>
          <w:sz w:val="18"/>
          <w:szCs w:val="18"/>
        </w:rPr>
        <w:t>　　11、营业及工作完毕后，要做好电源关掉查看，保证各个电器不通电过夜，各个该关掉的开关处于关掉模式。</w:t>
      </w:r>
    </w:p>
    <w:p>
      <w:pPr>
        <w:pStyle w:val="6"/>
        <w:keepNext w:val="0"/>
        <w:keepLines w:val="0"/>
        <w:widowControl/>
        <w:suppressLineNumbers w:val="0"/>
      </w:pPr>
      <w:r>
        <w:rPr>
          <w:sz w:val="18"/>
          <w:szCs w:val="18"/>
        </w:rPr>
        <w:t>　　12、各个电气设备、专用设备的运行和使用，必须按照规定做好使用，实行上岗证工作。</w:t>
      </w:r>
    </w:p>
    <w:p>
      <w:pPr>
        <w:pStyle w:val="6"/>
        <w:keepNext w:val="0"/>
        <w:keepLines w:val="0"/>
        <w:widowControl/>
        <w:suppressLineNumbers w:val="0"/>
      </w:pPr>
      <w:r>
        <w:rPr>
          <w:sz w:val="18"/>
          <w:szCs w:val="18"/>
        </w:rPr>
        <w:t>　　13、服务台、展示柜的轨道射灯、广告灯，工作完毕后必须关掉，以免气温过高引发火灾。</w:t>
      </w:r>
    </w:p>
    <w:p>
      <w:pPr>
        <w:pStyle w:val="6"/>
        <w:keepNext w:val="0"/>
        <w:keepLines w:val="0"/>
        <w:widowControl/>
        <w:suppressLineNumbers w:val="0"/>
      </w:pPr>
      <w:r>
        <w:rPr>
          <w:sz w:val="18"/>
          <w:szCs w:val="18"/>
        </w:rPr>
        <w:t>　　14、货架产品储放要与照明灯、整流器、轨道射灯、装饰灯、火警报警器、消防喷淋头、监视头保持一定间隔(消防安全规定垂直距离不少于50cm)。</w:t>
      </w:r>
    </w:p>
    <w:p>
      <w:pPr>
        <w:pStyle w:val="6"/>
        <w:keepNext w:val="0"/>
        <w:keepLines w:val="0"/>
        <w:widowControl/>
        <w:suppressLineNumbers w:val="0"/>
      </w:pPr>
      <w:r>
        <w:rPr>
          <w:sz w:val="18"/>
          <w:szCs w:val="18"/>
        </w:rPr>
        <w:t>　　16、健身房内任何库房的消防安全必须符合规定，包括照明灯具、自动喷淋系统、消防设备的配套设施、通风、通道等设置。</w:t>
      </w:r>
    </w:p>
    <w:p>
      <w:pPr>
        <w:pStyle w:val="6"/>
        <w:keepNext w:val="0"/>
        <w:keepLines w:val="0"/>
        <w:widowControl/>
        <w:suppressLineNumbers w:val="0"/>
        <w:rPr>
          <w:b/>
          <w:bCs/>
        </w:rPr>
      </w:pPr>
      <w:r>
        <w:rPr>
          <w:b/>
          <w:bCs/>
          <w:sz w:val="18"/>
          <w:szCs w:val="18"/>
        </w:rPr>
        <w:t>　　二、健身房消防安全检查制度</w:t>
      </w:r>
    </w:p>
    <w:p>
      <w:pPr>
        <w:pStyle w:val="6"/>
        <w:keepNext w:val="0"/>
        <w:keepLines w:val="0"/>
        <w:widowControl/>
        <w:suppressLineNumbers w:val="0"/>
      </w:pPr>
      <w:r>
        <w:rPr>
          <w:sz w:val="18"/>
          <w:szCs w:val="18"/>
        </w:rPr>
        <w:t>　　1、部门配置消防义务组员，每天进行防火检查，发现问题及时记录上报。</w:t>
      </w:r>
    </w:p>
    <w:p>
      <w:pPr>
        <w:pStyle w:val="6"/>
        <w:keepNext w:val="0"/>
        <w:keepLines w:val="0"/>
        <w:widowControl/>
        <w:suppressLineNumbers w:val="0"/>
      </w:pPr>
      <w:r>
        <w:rPr>
          <w:sz w:val="18"/>
          <w:szCs w:val="18"/>
        </w:rPr>
        <w:t>　　2、消防义务检查员要认真负责，检查中不留死角，确保不留发生火情的隐患。</w:t>
      </w:r>
    </w:p>
    <w:p>
      <w:pPr>
        <w:pStyle w:val="6"/>
        <w:keepNext w:val="0"/>
        <w:keepLines w:val="0"/>
        <w:widowControl/>
        <w:suppressLineNumbers w:val="0"/>
      </w:pPr>
      <w:r>
        <w:rPr>
          <w:sz w:val="18"/>
          <w:szCs w:val="18"/>
        </w:rPr>
        <w:t>　　3、部门经理/主管每月要进行一次消防自查，发现问题及时向安全部汇报(书面材料)。</w:t>
      </w:r>
    </w:p>
    <w:p>
      <w:pPr>
        <w:pStyle w:val="6"/>
        <w:keepNext w:val="0"/>
        <w:keepLines w:val="0"/>
        <w:widowControl/>
        <w:suppressLineNumbers w:val="0"/>
      </w:pPr>
      <w:r>
        <w:rPr>
          <w:sz w:val="18"/>
          <w:szCs w:val="18"/>
        </w:rPr>
        <w:t>　　4、安全部每周定期对全商场进行消防检查，主要检查防火制度措施是否落实，防火主要器材是否全部符合要求，是否有重大火险隐患，是否有完整的安全防火检查记录等。</w:t>
      </w:r>
    </w:p>
    <w:p>
      <w:pPr>
        <w:pStyle w:val="6"/>
        <w:keepNext w:val="0"/>
        <w:keepLines w:val="0"/>
        <w:widowControl/>
        <w:suppressLineNumbers w:val="0"/>
      </w:pPr>
      <w:r>
        <w:rPr>
          <w:sz w:val="18"/>
          <w:szCs w:val="18"/>
        </w:rPr>
        <w:t>　　5、安全部的消防安全检查报告，每月呈报店经理和总部相关部门。</w:t>
      </w:r>
    </w:p>
    <w:p>
      <w:pPr>
        <w:pStyle w:val="6"/>
        <w:keepNext w:val="0"/>
        <w:keepLines w:val="0"/>
        <w:widowControl/>
        <w:suppressLineNumbers w:val="0"/>
      </w:pPr>
      <w:r>
        <w:rPr>
          <w:sz w:val="18"/>
          <w:szCs w:val="18"/>
        </w:rPr>
        <w:t>　　6、安全部须有专人负责政府消防安全检查部门对商场的安全检查的准备、问题的整改等事宜。</w:t>
      </w:r>
    </w:p>
    <w:p>
      <w:pPr>
        <w:pStyle w:val="6"/>
        <w:keepNext w:val="0"/>
        <w:keepLines w:val="0"/>
        <w:widowControl/>
        <w:suppressLineNumbers w:val="0"/>
      </w:pPr>
      <w:r>
        <w:rPr>
          <w:sz w:val="18"/>
          <w:szCs w:val="18"/>
        </w:rPr>
        <w:t>　　7、对火险隐患，做到及时发现，登记立案，抓紧整改;限期未整改者，进行相应处罚和上报店经理;对因客观原因不能及时整改的，应采取应急措施确保安全。</w:t>
      </w:r>
    </w:p>
    <w:p>
      <w:pPr>
        <w:pStyle w:val="6"/>
        <w:keepNext w:val="0"/>
        <w:keepLines w:val="0"/>
        <w:widowControl/>
        <w:suppressLineNumbers w:val="0"/>
      </w:pPr>
      <w:r>
        <w:rPr>
          <w:sz w:val="18"/>
          <w:szCs w:val="18"/>
        </w:rPr>
        <w:t>　　8、检查消防重点区域和重点用电设备，执行定点、定人、定措施的制度，并根据需要，设置自动报警系统灭火等新技术来加强商场的预防、灭火功能。</w:t>
      </w:r>
    </w:p>
    <w:p>
      <w:pPr>
        <w:pStyle w:val="6"/>
        <w:keepNext w:val="0"/>
        <w:keepLines w:val="0"/>
        <w:widowControl/>
        <w:suppressLineNumbers w:val="0"/>
      </w:pPr>
      <w:r>
        <w:rPr>
          <w:sz w:val="18"/>
          <w:szCs w:val="18"/>
        </w:rPr>
        <w:t>　　9、检查防火档案、灭火作战计划、季度消防演习报告等，负责消防的安全员对相关的程序是否了解，是否熟知在紧急情况下，所应采取的切合实际的措施。</w:t>
      </w:r>
    </w:p>
    <w:p>
      <w:pPr>
        <w:pStyle w:val="6"/>
        <w:keepNext w:val="0"/>
        <w:keepLines w:val="0"/>
        <w:widowControl/>
        <w:suppressLineNumbers w:val="0"/>
      </w:pPr>
      <w:r>
        <w:rPr>
          <w:sz w:val="18"/>
          <w:szCs w:val="18"/>
        </w:rPr>
        <w:t>　　10、检查消防工作定期总结、评比、奖惩情况，特别是对事故信息的分享，宣传教育培训工作是否定期、不间断在进行。消防安全工作是一项十分重要的工作。全体人员务必要充分认识其重要性。自觉增强消防安全意识，提高消防安全工作的自觉性和高度警惕性，常年处于戒备状态，树立常备不懈的思想，确保消防安全工作万无一失。</w:t>
      </w:r>
    </w:p>
    <w:p>
      <w:pPr>
        <w:pStyle w:val="6"/>
        <w:keepNext w:val="0"/>
        <w:keepLines w:val="0"/>
        <w:widowControl/>
        <w:suppressLineNumbers w:val="0"/>
        <w:rPr>
          <w:b/>
          <w:bCs/>
        </w:rPr>
      </w:pPr>
      <w:r>
        <w:rPr>
          <w:b/>
          <w:bCs/>
          <w:sz w:val="18"/>
          <w:szCs w:val="18"/>
        </w:rPr>
        <w:t>　　三、健身房灭火消防应急疏散预案</w:t>
      </w:r>
    </w:p>
    <w:p>
      <w:pPr>
        <w:pStyle w:val="6"/>
        <w:keepNext w:val="0"/>
        <w:keepLines w:val="0"/>
        <w:widowControl/>
        <w:suppressLineNumbers w:val="0"/>
      </w:pPr>
      <w:r>
        <w:rPr>
          <w:sz w:val="18"/>
          <w:szCs w:val="18"/>
        </w:rPr>
        <w:t>　　根据“预防为主”和“谁主管，谁负责”的原则，以预防杜绝特大火灾，尤其是群死群伤事故为目标。进一步改进和加强消防安全和灭火救援工作，落实健身房消防安全工作责任制，增强抵制火灾事故的能力，尽力消除或减轻火灾事故的损失程度，特制定此消防应急疏散预案。火灾初期的处置步骤全体网管、特别是值班人员要有高度的防火意识，坚持经常性的检查。牢记火警电话：119。</w:t>
      </w:r>
    </w:p>
    <w:p>
      <w:pPr>
        <w:pStyle w:val="6"/>
        <w:keepNext w:val="0"/>
        <w:keepLines w:val="0"/>
        <w:widowControl/>
        <w:suppressLineNumbers w:val="0"/>
      </w:pPr>
      <w:r>
        <w:rPr>
          <w:sz w:val="18"/>
          <w:szCs w:val="18"/>
        </w:rPr>
        <w:t>　　1、发现火灾事故苗头或遇有火灾事故时应及时拨打火警电话，请求有关部门及时增援，以便尽快进入现场组织指挥、扑救。</w:t>
      </w:r>
    </w:p>
    <w:p>
      <w:pPr>
        <w:pStyle w:val="6"/>
        <w:keepNext w:val="0"/>
        <w:keepLines w:val="0"/>
        <w:widowControl/>
        <w:suppressLineNumbers w:val="0"/>
      </w:pPr>
      <w:r>
        <w:rPr>
          <w:sz w:val="18"/>
          <w:szCs w:val="18"/>
        </w:rPr>
        <w:t>　　2、在拨打报警电话的同时，组织现场人员用灭火器具进行扑救，力争能够有效控制火情，尽量把火灾消灭在萌芽状态。</w:t>
      </w:r>
    </w:p>
    <w:p>
      <w:pPr>
        <w:pStyle w:val="6"/>
        <w:keepNext w:val="0"/>
        <w:keepLines w:val="0"/>
        <w:widowControl/>
        <w:suppressLineNumbers w:val="0"/>
      </w:pPr>
      <w:r>
        <w:rPr>
          <w:sz w:val="18"/>
          <w:szCs w:val="18"/>
        </w:rPr>
        <w:t>　　3、在发现火灾有蔓延扩大，且一时无法扑灭时，应迅速组织引导健身房内人员疏散、撤离现场，清除各种障碍，疏通各种通道，为消防部门的人员、设备进入现场扑救创造条件。并与车辆、医疗、物管部门联系，为伤员救治、物资供应管理作好准备。</w:t>
      </w:r>
    </w:p>
    <w:p>
      <w:pPr>
        <w:pStyle w:val="6"/>
        <w:keepNext w:val="0"/>
        <w:keepLines w:val="0"/>
        <w:widowControl/>
        <w:suppressLineNumbers w:val="0"/>
      </w:pPr>
      <w:r>
        <w:rPr>
          <w:sz w:val="18"/>
          <w:szCs w:val="18"/>
        </w:rPr>
        <w:t>　　</w:t>
      </w:r>
      <w:r>
        <w:rPr>
          <w:b/>
          <w:bCs/>
          <w:sz w:val="18"/>
          <w:szCs w:val="18"/>
        </w:rPr>
        <w:t>四、健身房消防安全组织机构</w:t>
      </w:r>
    </w:p>
    <w:p>
      <w:pPr>
        <w:pStyle w:val="6"/>
        <w:keepNext w:val="0"/>
        <w:keepLines w:val="0"/>
        <w:widowControl/>
        <w:suppressLineNumbers w:val="0"/>
      </w:pPr>
      <w:r>
        <w:rPr>
          <w:sz w:val="18"/>
          <w:szCs w:val="18"/>
        </w:rPr>
        <w:t>　　为防止发生重大火灾事故时出现混乱局面，使灭火工作得到及时有组织、有步骤的进行。各部门能积极配合，指挥得当，处置有方，避免和减少人员伤亡、财产损失。根据实际情况成立火灾救急工作领导小组。由健身房主管负责，全体健身房参加。下设：灭火行动组、疏散引导组、通讯联络组、保障救护组、物品管理组、现场协调组。</w:t>
      </w:r>
    </w:p>
    <w:p>
      <w:pPr>
        <w:pStyle w:val="6"/>
        <w:keepNext w:val="0"/>
        <w:keepLines w:val="0"/>
        <w:widowControl/>
        <w:suppressLineNumbers w:val="0"/>
      </w:pPr>
      <w:r>
        <w:rPr>
          <w:sz w:val="18"/>
          <w:szCs w:val="18"/>
        </w:rPr>
        <w:t>　　1、健身房的负责人全面负责健身房的消防安全工作，其中健身房消防火灾指挥小组的组长为防火负责人。</w:t>
      </w:r>
    </w:p>
    <w:p>
      <w:pPr>
        <w:pStyle w:val="6"/>
        <w:keepNext w:val="0"/>
        <w:keepLines w:val="0"/>
        <w:widowControl/>
        <w:suppressLineNumbers w:val="0"/>
      </w:pPr>
      <w:r>
        <w:rPr>
          <w:sz w:val="18"/>
          <w:szCs w:val="18"/>
        </w:rPr>
        <w:t>　　2、消防火灾指挥小组要认真执行消防法规、规章，主持制订各部门、各单位的消防安全制度和防火安全责任制，实行目标管理，逐级落实。</w:t>
      </w:r>
    </w:p>
    <w:p>
      <w:pPr>
        <w:pStyle w:val="6"/>
        <w:keepNext w:val="0"/>
        <w:keepLines w:val="0"/>
        <w:widowControl/>
        <w:suppressLineNumbers w:val="0"/>
      </w:pPr>
      <w:r>
        <w:rPr>
          <w:sz w:val="18"/>
          <w:szCs w:val="18"/>
        </w:rPr>
        <w:t>　　3、建立健全防火制度和安全操作规程。</w:t>
      </w:r>
    </w:p>
    <w:p>
      <w:pPr>
        <w:pStyle w:val="6"/>
        <w:keepNext w:val="0"/>
        <w:keepLines w:val="0"/>
        <w:widowControl/>
        <w:suppressLineNumbers w:val="0"/>
      </w:pPr>
      <w:r>
        <w:rPr>
          <w:sz w:val="18"/>
          <w:szCs w:val="18"/>
        </w:rPr>
        <w:t>　　4、对全体师生员工进行防火宣传教育，普及消防知识，提高防火意识;制定对教职工的消防安全评价措施。</w:t>
      </w:r>
    </w:p>
    <w:p>
      <w:pPr>
        <w:pStyle w:val="6"/>
        <w:keepNext w:val="0"/>
        <w:keepLines w:val="0"/>
        <w:widowControl/>
        <w:suppressLineNumbers w:val="0"/>
      </w:pPr>
      <w:r>
        <w:rPr>
          <w:sz w:val="18"/>
          <w:szCs w:val="18"/>
        </w:rPr>
        <w:t>　　5、进行经常性的防火安全检查，防止和消除安全隐患。</w:t>
      </w:r>
    </w:p>
    <w:p>
      <w:pPr>
        <w:pStyle w:val="6"/>
        <w:keepNext w:val="0"/>
        <w:keepLines w:val="0"/>
        <w:widowControl/>
        <w:suppressLineNumbers w:val="0"/>
      </w:pPr>
      <w:r>
        <w:rPr>
          <w:sz w:val="18"/>
          <w:szCs w:val="18"/>
        </w:rPr>
        <w:t>　　6、完善消防设施，配备消防器材，改善消防安全条件。</w:t>
      </w:r>
    </w:p>
    <w:p>
      <w:pPr>
        <w:pStyle w:val="6"/>
        <w:keepNext w:val="0"/>
        <w:keepLines w:val="0"/>
        <w:widowControl/>
        <w:suppressLineNumbers w:val="0"/>
      </w:pPr>
      <w:r>
        <w:rPr>
          <w:sz w:val="18"/>
          <w:szCs w:val="18"/>
        </w:rPr>
        <w:t>　　7、确定重点防火部位，组织制定灭火方案，落实安全管理措施。</w:t>
      </w:r>
    </w:p>
    <w:p>
      <w:pPr>
        <w:pStyle w:val="6"/>
        <w:keepNext w:val="0"/>
        <w:keepLines w:val="0"/>
        <w:widowControl/>
        <w:suppressLineNumbers w:val="0"/>
      </w:pPr>
      <w:r>
        <w:rPr>
          <w:sz w:val="18"/>
          <w:szCs w:val="18"/>
        </w:rPr>
        <w:t>　　8、组织本单位的消防灭火工作，追查处理火警事故，协助调查火灾原因。</w:t>
      </w:r>
    </w:p>
    <w:p>
      <w:pPr>
        <w:pStyle w:val="6"/>
        <w:keepNext w:val="0"/>
        <w:keepLines w:val="0"/>
        <w:widowControl/>
        <w:suppressLineNumbers w:val="0"/>
      </w:pPr>
      <w:r>
        <w:rPr>
          <w:sz w:val="18"/>
          <w:szCs w:val="18"/>
        </w:rPr>
        <w:t>　　9、火灾发生时，当堂教师是直接责任人，要冷静的组织师生快速有序的逃离现场。</w:t>
      </w:r>
    </w:p>
    <w:p>
      <w:pPr>
        <w:pStyle w:val="6"/>
        <w:keepNext w:val="0"/>
        <w:keepLines w:val="0"/>
        <w:widowControl/>
        <w:suppressLineNumbers w:val="0"/>
      </w:pPr>
      <w:r>
        <w:rPr>
          <w:sz w:val="18"/>
          <w:szCs w:val="18"/>
        </w:rPr>
        <w:t>　　10、及时、详细、准确的上报火灾情况，认真传达和执行上级的指示。</w:t>
      </w:r>
    </w:p>
    <w:p>
      <w:pPr>
        <w:pStyle w:val="6"/>
        <w:keepNext w:val="0"/>
        <w:keepLines w:val="0"/>
        <w:widowControl/>
        <w:suppressLineNumbers w:val="0"/>
        <w:rPr>
          <w:b/>
          <w:bCs/>
        </w:rPr>
      </w:pPr>
      <w:r>
        <w:rPr>
          <w:b/>
          <w:bCs/>
          <w:sz w:val="18"/>
          <w:szCs w:val="18"/>
        </w:rPr>
        <w:t>　　五、健身房消防安全操作规程</w:t>
      </w:r>
    </w:p>
    <w:p>
      <w:pPr>
        <w:pStyle w:val="6"/>
        <w:keepNext w:val="0"/>
        <w:keepLines w:val="0"/>
        <w:widowControl/>
        <w:suppressLineNumbers w:val="0"/>
      </w:pPr>
      <w:r>
        <w:rPr>
          <w:sz w:val="18"/>
          <w:szCs w:val="18"/>
        </w:rPr>
        <w:t>　　1、灭火行动组：出现火灾时要短时间安排工作人员快速赶赴现场，指导消防队队员和广大群众开展灭火。需要：务必保证召之即来，来则能战，冲得上，救得出。争取把火灾解决在初级阶段，竭尽全力降低或防止人员伤亡、重大损失。</w:t>
      </w:r>
    </w:p>
    <w:p>
      <w:pPr>
        <w:pStyle w:val="6"/>
        <w:keepNext w:val="0"/>
        <w:keepLines w:val="0"/>
        <w:widowControl/>
        <w:suppressLineNumbers w:val="0"/>
      </w:pPr>
      <w:r>
        <w:rPr>
          <w:sz w:val="18"/>
          <w:szCs w:val="18"/>
        </w:rPr>
        <w:t>　　2、疏散正确引导组：在健身房工作人员的相互配合下，短时间安排楼内工作人员从安全通道有序性疏散，撤离火灾事故现场。另外为即将赶来增援的消防部门工作人员、车辆清除道路障碍、开辟安全通道，正确引导其进到有利地形，主动配合消防部门开展扑救。</w:t>
      </w:r>
    </w:p>
    <w:p>
      <w:pPr>
        <w:pStyle w:val="6"/>
        <w:keepNext w:val="0"/>
        <w:keepLines w:val="0"/>
        <w:widowControl/>
        <w:suppressLineNumbers w:val="0"/>
      </w:pPr>
      <w:r>
        <w:rPr>
          <w:sz w:val="18"/>
          <w:szCs w:val="18"/>
        </w:rPr>
        <w:t>　　3、通讯联络组：利用扬声器、电话、对讲机、手机等通讯设备及时沟通联络，成为健身房灭火救急领导小组的“眼睛”、“耳朵”。争取使其把人力、物力用在最关健的地区，保证灭火指导机关通讯联络通畅，指导正确及时。</w:t>
      </w:r>
    </w:p>
    <w:p>
      <w:pPr>
        <w:pStyle w:val="6"/>
        <w:keepNext w:val="0"/>
        <w:keepLines w:val="0"/>
        <w:widowControl/>
        <w:suppressLineNumbers w:val="0"/>
      </w:pPr>
      <w:r>
        <w:rPr>
          <w:sz w:val="18"/>
          <w:szCs w:val="18"/>
        </w:rPr>
        <w:t>　　4、水电保障与工作人员救援组：接警后马上关闭电源、并扩大水源压力。要快速安排人力、物力赶赴现场对伤员实施救援，按照需要汽车队应短时间派车辆，将危重伤员送往附近医院开展救护。保证灭火用水和伤员获得及时有效的救护。</w:t>
      </w:r>
    </w:p>
    <w:p>
      <w:pPr>
        <w:pStyle w:val="6"/>
        <w:keepNext w:val="0"/>
        <w:keepLines w:val="0"/>
        <w:widowControl/>
        <w:suppressLineNumbers w:val="0"/>
      </w:pPr>
      <w:r>
        <w:rPr>
          <w:sz w:val="18"/>
          <w:szCs w:val="18"/>
        </w:rPr>
        <w:t>　　5、物品管理组：对从现场抢救出的物品开展妥善存放，对贵重和危险品要派专人看护并逐件登记造册，防止重复损坏、丢失。</w:t>
      </w:r>
    </w:p>
    <w:p>
      <w:pPr>
        <w:pStyle w:val="6"/>
        <w:keepNext w:val="0"/>
        <w:keepLines w:val="0"/>
        <w:widowControl/>
        <w:suppressLineNumbers w:val="0"/>
      </w:pPr>
      <w:r>
        <w:rPr>
          <w:sz w:val="18"/>
          <w:szCs w:val="18"/>
        </w:rPr>
        <w:t>　　6、现场协调组：对现场的情况开展认真、科学的分析，按照健身房灭火小组的指示，灵活调配，正确指导灭火力量和灭火器具的投放和使用。保证灭火工作忙而不乱，高效有序性，防止因人为因素造成工作人员生命、重大损失。</w:t>
      </w:r>
    </w:p>
    <w:p>
      <w:pPr>
        <w:pStyle w:val="6"/>
        <w:keepNext w:val="0"/>
        <w:keepLines w:val="0"/>
        <w:widowControl/>
        <w:suppressLineNumbers w:val="0"/>
      </w:pPr>
      <w:r>
        <w:rPr>
          <w:sz w:val="18"/>
          <w:szCs w:val="18"/>
        </w:rPr>
        <w:t>　　</w:t>
      </w:r>
      <w:r>
        <w:rPr>
          <w:b/>
          <w:bCs/>
          <w:sz w:val="18"/>
          <w:szCs w:val="18"/>
        </w:rPr>
        <w:t>六、健身房防火安全责任制度</w:t>
      </w:r>
    </w:p>
    <w:p>
      <w:pPr>
        <w:pStyle w:val="6"/>
        <w:keepNext w:val="0"/>
        <w:keepLines w:val="0"/>
        <w:widowControl/>
        <w:suppressLineNumbers w:val="0"/>
      </w:pPr>
      <w:r>
        <w:rPr>
          <w:sz w:val="18"/>
          <w:szCs w:val="18"/>
        </w:rPr>
        <w:t>　　1、贯彻落实《中华人民共和国消防法》和实施细则及其他相关消防法规。</w:t>
      </w:r>
    </w:p>
    <w:p>
      <w:pPr>
        <w:pStyle w:val="6"/>
        <w:keepNext w:val="0"/>
        <w:keepLines w:val="0"/>
        <w:widowControl/>
        <w:suppressLineNumbers w:val="0"/>
      </w:pPr>
      <w:r>
        <w:rPr>
          <w:sz w:val="18"/>
          <w:szCs w:val="18"/>
        </w:rPr>
        <w:t>　　2、开展安全宣传，遵守防火规章制度;坚守岗位，禁止擅自离岗、睡岗、空岗、醉岗，要衣冠工整。</w:t>
      </w:r>
    </w:p>
    <w:p>
      <w:pPr>
        <w:pStyle w:val="6"/>
        <w:keepNext w:val="0"/>
        <w:keepLines w:val="0"/>
        <w:widowControl/>
        <w:suppressLineNumbers w:val="0"/>
      </w:pPr>
      <w:r>
        <w:rPr>
          <w:sz w:val="18"/>
          <w:szCs w:val="18"/>
        </w:rPr>
        <w:t>　　3、恪尽职守，高度警惕，每天开展防火安全检查,发现问题及时进行处理，并及时汇报。保护各类消防设备的正常运行和使用。</w:t>
      </w:r>
    </w:p>
    <w:p>
      <w:pPr>
        <w:pStyle w:val="6"/>
        <w:keepNext w:val="0"/>
        <w:keepLines w:val="0"/>
        <w:widowControl/>
        <w:suppressLineNumbers w:val="0"/>
      </w:pPr>
      <w:r>
        <w:rPr>
          <w:sz w:val="18"/>
          <w:szCs w:val="18"/>
        </w:rPr>
        <w:t>　　4、要是出现火灾事故，应及时安排人员开展报警、疏散和扑救。</w:t>
      </w:r>
    </w:p>
    <w:p>
      <w:pPr>
        <w:pStyle w:val="6"/>
        <w:keepNext w:val="0"/>
        <w:keepLines w:val="0"/>
        <w:widowControl/>
        <w:suppressLineNumbers w:val="0"/>
        <w:rPr>
          <w:rFonts w:hint="eastAsia"/>
          <w:lang w:eastAsia="zh-CN"/>
        </w:rPr>
      </w:pPr>
      <w:r>
        <w:rPr>
          <w:sz w:val="18"/>
          <w:szCs w:val="18"/>
        </w:rPr>
        <w:t>　　5、当值健身房管理者要以高度负责的观念，搞好为难面前最后一个离开的思想准备，依据火情，接受最高的指挥的指令，对必须抢回的设备，文档等采用相应措施。</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Std-Light-Acro">
    <w:altName w:val="RomanS"/>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eastAsia="zh-CN"/>
      </w:rPr>
      <w:t>红英职业培训学校</w:t>
    </w:r>
    <w:r>
      <w:rPr>
        <w:rFonts w:hint="eastAsia"/>
        <w:lang w:val="en-US" w:eastAsia="zh-CN"/>
      </w:rPr>
      <w:t xml:space="preserve"> www.hypx119.com</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03C97"/>
    <w:rsid w:val="05FD0AF0"/>
    <w:rsid w:val="06484833"/>
    <w:rsid w:val="0E877211"/>
    <w:rsid w:val="0FEA44D3"/>
    <w:rsid w:val="101F6105"/>
    <w:rsid w:val="108A6C29"/>
    <w:rsid w:val="10C927CB"/>
    <w:rsid w:val="116512DB"/>
    <w:rsid w:val="1175071A"/>
    <w:rsid w:val="12176E5A"/>
    <w:rsid w:val="129B739B"/>
    <w:rsid w:val="13277012"/>
    <w:rsid w:val="182F0FBE"/>
    <w:rsid w:val="1B152582"/>
    <w:rsid w:val="1BBB3262"/>
    <w:rsid w:val="1C666D47"/>
    <w:rsid w:val="1CA4011A"/>
    <w:rsid w:val="1F6E2EA8"/>
    <w:rsid w:val="20383E09"/>
    <w:rsid w:val="20954DE6"/>
    <w:rsid w:val="2347107E"/>
    <w:rsid w:val="2479720E"/>
    <w:rsid w:val="256970AD"/>
    <w:rsid w:val="25D95C73"/>
    <w:rsid w:val="26967BBF"/>
    <w:rsid w:val="272867F7"/>
    <w:rsid w:val="2F015675"/>
    <w:rsid w:val="318F7B3C"/>
    <w:rsid w:val="35F24F10"/>
    <w:rsid w:val="369F0070"/>
    <w:rsid w:val="3BBF6F9A"/>
    <w:rsid w:val="3BE876FA"/>
    <w:rsid w:val="3DB259DE"/>
    <w:rsid w:val="40F57B47"/>
    <w:rsid w:val="42D35B2F"/>
    <w:rsid w:val="44E7217D"/>
    <w:rsid w:val="462F038D"/>
    <w:rsid w:val="49F92E05"/>
    <w:rsid w:val="4A830CD0"/>
    <w:rsid w:val="4D5A122F"/>
    <w:rsid w:val="4DFC3895"/>
    <w:rsid w:val="51684B11"/>
    <w:rsid w:val="55380A28"/>
    <w:rsid w:val="55ED3883"/>
    <w:rsid w:val="56AC1E6B"/>
    <w:rsid w:val="58311202"/>
    <w:rsid w:val="58656537"/>
    <w:rsid w:val="5A651CEF"/>
    <w:rsid w:val="5AC75F5F"/>
    <w:rsid w:val="5C49169A"/>
    <w:rsid w:val="5EAB32F2"/>
    <w:rsid w:val="62954F57"/>
    <w:rsid w:val="63FB3123"/>
    <w:rsid w:val="65087F3F"/>
    <w:rsid w:val="66870E6A"/>
    <w:rsid w:val="66CB0252"/>
    <w:rsid w:val="67592C83"/>
    <w:rsid w:val="67B23B3E"/>
    <w:rsid w:val="69461316"/>
    <w:rsid w:val="6D012C5D"/>
    <w:rsid w:val="6ED453D8"/>
    <w:rsid w:val="6FBC3BB8"/>
    <w:rsid w:val="71933DE6"/>
    <w:rsid w:val="756204DD"/>
    <w:rsid w:val="75E05FEA"/>
    <w:rsid w:val="782B20EA"/>
    <w:rsid w:val="7A6D2FA4"/>
    <w:rsid w:val="7B9F09CE"/>
    <w:rsid w:val="7D86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2020-07-01T06:36:00Z</dcterms:created>
  <dc:creator>Administrator</dc:creator>
  <cp:lastModifiedBy>Administrator</cp:lastModifiedBy>
  <dcterms:modified xsi:type="dcterms:W3CDTF">2020-08-13T02:46:37Z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